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F8157" w14:textId="77777777" w:rsidR="004F374C" w:rsidRDefault="00000000">
      <w:pPr>
        <w:spacing w:after="40"/>
        <w:jc w:val="center"/>
      </w:pPr>
      <w:r>
        <w:rPr>
          <w:b/>
          <w:bCs/>
          <w:color w:val="000000"/>
          <w:sz w:val="24"/>
          <w:szCs w:val="24"/>
        </w:rPr>
        <w:t>SPOTLIGHT 1</w:t>
      </w:r>
    </w:p>
    <w:p w14:paraId="2CA4979A" w14:textId="4DB71643" w:rsidR="004F374C" w:rsidRPr="00E13029" w:rsidRDefault="00000000" w:rsidP="00E13029">
      <w:pPr>
        <w:pBdr>
          <w:bottom w:val="single" w:sz="4" w:space="6" w:color="9CA3AF"/>
        </w:pBdr>
        <w:spacing w:after="120"/>
        <w:jc w:val="center"/>
        <w:rPr>
          <w:sz w:val="18"/>
          <w:szCs w:val="18"/>
        </w:rPr>
      </w:pPr>
      <w:r w:rsidRPr="00E13029">
        <w:rPr>
          <w:b/>
          <w:bCs/>
          <w:color w:val="1F3864"/>
          <w:sz w:val="28"/>
          <w:szCs w:val="28"/>
        </w:rPr>
        <w:t>Unit 1 • Lesson 1: Countries &amp; Personal Information</w:t>
      </w:r>
    </w:p>
    <w:tbl>
      <w:tblPr>
        <w:tblStyle w:val="TableGrid"/>
        <w:tblW w:w="12100" w:type="dxa"/>
        <w:jc w:val="center"/>
        <w:tblLook w:val="04A0" w:firstRow="1" w:lastRow="0" w:firstColumn="1" w:lastColumn="0" w:noHBand="0" w:noVBand="1"/>
      </w:tblPr>
      <w:tblGrid>
        <w:gridCol w:w="3276"/>
        <w:gridCol w:w="2294"/>
        <w:gridCol w:w="3059"/>
        <w:gridCol w:w="3471"/>
      </w:tblGrid>
      <w:tr w:rsidR="00E13029" w14:paraId="1FD149E7" w14:textId="77777777" w:rsidTr="00DF34C1">
        <w:trPr>
          <w:trHeight w:val="172"/>
          <w:jc w:val="center"/>
        </w:trPr>
        <w:tc>
          <w:tcPr>
            <w:tcW w:w="3276" w:type="dxa"/>
            <w:shd w:val="clear" w:color="auto" w:fill="DCE6F1"/>
          </w:tcPr>
          <w:p w14:paraId="49506170" w14:textId="77777777" w:rsidR="00E13029" w:rsidRPr="00A842A0" w:rsidRDefault="00E13029" w:rsidP="00DF34C1">
            <w:pPr>
              <w:jc w:val="center"/>
              <w:rPr>
                <w:szCs w:val="36"/>
              </w:rPr>
            </w:pPr>
            <w:r w:rsidRPr="00A842A0">
              <w:rPr>
                <w:b/>
                <w:szCs w:val="36"/>
              </w:rPr>
              <w:t>Teacher</w:t>
            </w:r>
          </w:p>
        </w:tc>
        <w:tc>
          <w:tcPr>
            <w:tcW w:w="2294" w:type="dxa"/>
            <w:shd w:val="clear" w:color="auto" w:fill="DCE6F1"/>
          </w:tcPr>
          <w:p w14:paraId="2BB6D0FE" w14:textId="77777777" w:rsidR="00E13029" w:rsidRPr="00A842A0" w:rsidRDefault="00E13029" w:rsidP="00DF34C1">
            <w:pPr>
              <w:jc w:val="center"/>
              <w:rPr>
                <w:szCs w:val="36"/>
              </w:rPr>
            </w:pPr>
            <w:r w:rsidRPr="00A842A0">
              <w:rPr>
                <w:b/>
                <w:szCs w:val="36"/>
              </w:rPr>
              <w:t>Grade</w:t>
            </w:r>
          </w:p>
        </w:tc>
        <w:tc>
          <w:tcPr>
            <w:tcW w:w="3058" w:type="dxa"/>
            <w:shd w:val="clear" w:color="auto" w:fill="DCE6F1"/>
          </w:tcPr>
          <w:p w14:paraId="1F7C68CE" w14:textId="77777777" w:rsidR="00E13029" w:rsidRPr="00A842A0" w:rsidRDefault="00E13029" w:rsidP="00DF34C1">
            <w:pPr>
              <w:jc w:val="center"/>
              <w:rPr>
                <w:szCs w:val="36"/>
              </w:rPr>
            </w:pPr>
            <w:r w:rsidRPr="00A842A0">
              <w:rPr>
                <w:b/>
                <w:szCs w:val="36"/>
              </w:rPr>
              <w:t>Unit</w:t>
            </w:r>
          </w:p>
        </w:tc>
        <w:tc>
          <w:tcPr>
            <w:tcW w:w="3471" w:type="dxa"/>
            <w:shd w:val="clear" w:color="auto" w:fill="DCE6F1"/>
          </w:tcPr>
          <w:p w14:paraId="02CD7A16" w14:textId="77777777" w:rsidR="00E13029" w:rsidRPr="00A842A0" w:rsidRDefault="00E13029" w:rsidP="00DF34C1">
            <w:pPr>
              <w:jc w:val="center"/>
              <w:rPr>
                <w:szCs w:val="36"/>
              </w:rPr>
            </w:pPr>
            <w:r w:rsidRPr="00A842A0">
              <w:rPr>
                <w:b/>
                <w:szCs w:val="36"/>
              </w:rPr>
              <w:t>Lesson</w:t>
            </w:r>
          </w:p>
        </w:tc>
      </w:tr>
      <w:tr w:rsidR="00E13029" w14:paraId="45BA099D" w14:textId="77777777" w:rsidTr="00DF34C1">
        <w:trPr>
          <w:trHeight w:val="347"/>
          <w:jc w:val="center"/>
        </w:trPr>
        <w:tc>
          <w:tcPr>
            <w:tcW w:w="3276" w:type="dxa"/>
            <w:vAlign w:val="center"/>
          </w:tcPr>
          <w:p w14:paraId="3B0CE755" w14:textId="77777777" w:rsidR="00E13029" w:rsidRPr="00A842A0" w:rsidRDefault="00E13029" w:rsidP="00E13029">
            <w:pPr>
              <w:jc w:val="center"/>
              <w:rPr>
                <w:szCs w:val="36"/>
              </w:rPr>
            </w:pPr>
            <w:r w:rsidRPr="00025AD5">
              <w:rPr>
                <w:szCs w:val="36"/>
              </w:rPr>
              <w:t>Teachersmap.com</w:t>
            </w:r>
          </w:p>
        </w:tc>
        <w:tc>
          <w:tcPr>
            <w:tcW w:w="2294" w:type="dxa"/>
            <w:vAlign w:val="center"/>
          </w:tcPr>
          <w:p w14:paraId="79136C23" w14:textId="206D0A60" w:rsidR="00E13029" w:rsidRPr="00A842A0" w:rsidRDefault="00E13029" w:rsidP="00DF34C1">
            <w:pPr>
              <w:rPr>
                <w:szCs w:val="36"/>
              </w:rPr>
            </w:pPr>
            <w:r>
              <w:rPr>
                <w:szCs w:val="36"/>
              </w:rPr>
              <w:t>7</w:t>
            </w:r>
            <w:r w:rsidRPr="00A842A0">
              <w:rPr>
                <w:szCs w:val="36"/>
              </w:rPr>
              <w:t>th Grad</w:t>
            </w:r>
            <w:r>
              <w:rPr>
                <w:szCs w:val="36"/>
              </w:rPr>
              <w:t>e</w:t>
            </w:r>
          </w:p>
        </w:tc>
        <w:tc>
          <w:tcPr>
            <w:tcW w:w="3058" w:type="dxa"/>
            <w:vAlign w:val="center"/>
          </w:tcPr>
          <w:p w14:paraId="28ADB935" w14:textId="46C3EA52" w:rsidR="00E13029" w:rsidRPr="00E13029" w:rsidRDefault="00E13029" w:rsidP="00E13029">
            <w:pPr>
              <w:rPr>
                <w:szCs w:val="36"/>
              </w:rPr>
            </w:pPr>
            <w:r w:rsidRPr="00E13029">
              <w:rPr>
                <w:color w:val="000000"/>
              </w:rPr>
              <w:t xml:space="preserve">Unit 1 – </w:t>
            </w:r>
            <w:r w:rsidRPr="00E13029">
              <w:rPr>
                <w:szCs w:val="36"/>
              </w:rPr>
              <w:t>Hello, nice to</w:t>
            </w:r>
          </w:p>
          <w:p w14:paraId="792866C2" w14:textId="2BA6E5AF" w:rsidR="00E13029" w:rsidRPr="00A842A0" w:rsidRDefault="00E13029" w:rsidP="00E13029">
            <w:pPr>
              <w:rPr>
                <w:szCs w:val="36"/>
              </w:rPr>
            </w:pPr>
            <w:r w:rsidRPr="00E13029">
              <w:rPr>
                <w:szCs w:val="36"/>
              </w:rPr>
              <w:t>meet you</w:t>
            </w:r>
          </w:p>
        </w:tc>
        <w:tc>
          <w:tcPr>
            <w:tcW w:w="3471" w:type="dxa"/>
            <w:vAlign w:val="center"/>
          </w:tcPr>
          <w:p w14:paraId="1DFB1DFC" w14:textId="0F321325" w:rsidR="00E13029" w:rsidRPr="00A842A0" w:rsidRDefault="00E13029" w:rsidP="00DF34C1">
            <w:pPr>
              <w:rPr>
                <w:szCs w:val="36"/>
              </w:rPr>
            </w:pPr>
            <w:r w:rsidRPr="00E13029">
              <w:rPr>
                <w:color w:val="000000"/>
              </w:rPr>
              <w:t>1 – Countries &amp; Personal Information</w:t>
            </w:r>
          </w:p>
        </w:tc>
      </w:tr>
      <w:tr w:rsidR="00E13029" w14:paraId="475C6CD4" w14:textId="77777777" w:rsidTr="00DF34C1">
        <w:trPr>
          <w:trHeight w:val="165"/>
          <w:jc w:val="center"/>
        </w:trPr>
        <w:tc>
          <w:tcPr>
            <w:tcW w:w="3276" w:type="dxa"/>
            <w:shd w:val="clear" w:color="auto" w:fill="DCE6F1"/>
          </w:tcPr>
          <w:p w14:paraId="0D0FA74D" w14:textId="77777777" w:rsidR="00E13029" w:rsidRPr="00A842A0" w:rsidRDefault="00E13029" w:rsidP="00DF34C1">
            <w:pPr>
              <w:jc w:val="center"/>
              <w:rPr>
                <w:szCs w:val="36"/>
              </w:rPr>
            </w:pPr>
            <w:r w:rsidRPr="00A842A0">
              <w:rPr>
                <w:b/>
                <w:szCs w:val="36"/>
              </w:rPr>
              <w:t>Skills</w:t>
            </w:r>
          </w:p>
        </w:tc>
        <w:tc>
          <w:tcPr>
            <w:tcW w:w="5353" w:type="dxa"/>
            <w:gridSpan w:val="2"/>
            <w:shd w:val="clear" w:color="auto" w:fill="DCE6F1"/>
          </w:tcPr>
          <w:p w14:paraId="2C91F197" w14:textId="77777777" w:rsidR="00E13029" w:rsidRDefault="00E13029" w:rsidP="00DF34C1">
            <w:pPr>
              <w:jc w:val="center"/>
            </w:pPr>
            <w:r w:rsidRPr="00A842A0">
              <w:rPr>
                <w:b/>
                <w:szCs w:val="36"/>
              </w:rPr>
              <w:t>Materials</w:t>
            </w:r>
          </w:p>
        </w:tc>
        <w:tc>
          <w:tcPr>
            <w:tcW w:w="3471" w:type="dxa"/>
            <w:shd w:val="clear" w:color="auto" w:fill="DCE6F1"/>
          </w:tcPr>
          <w:p w14:paraId="75EE05AB" w14:textId="77777777" w:rsidR="00E13029" w:rsidRPr="00A842A0" w:rsidRDefault="00E13029" w:rsidP="00DF34C1">
            <w:pPr>
              <w:jc w:val="center"/>
              <w:rPr>
                <w:szCs w:val="36"/>
              </w:rPr>
            </w:pPr>
            <w:r w:rsidRPr="00A842A0">
              <w:rPr>
                <w:b/>
                <w:szCs w:val="36"/>
              </w:rPr>
              <w:t>Time</w:t>
            </w:r>
          </w:p>
        </w:tc>
      </w:tr>
      <w:tr w:rsidR="00E13029" w14:paraId="25DF0E99" w14:textId="77777777" w:rsidTr="00DF34C1">
        <w:trPr>
          <w:trHeight w:val="347"/>
          <w:jc w:val="center"/>
        </w:trPr>
        <w:tc>
          <w:tcPr>
            <w:tcW w:w="3276" w:type="dxa"/>
            <w:vAlign w:val="center"/>
          </w:tcPr>
          <w:p w14:paraId="3FC7D6A9" w14:textId="37788DD0" w:rsidR="00E13029" w:rsidRPr="00A842A0" w:rsidRDefault="00E13029" w:rsidP="00DF34C1">
            <w:pPr>
              <w:rPr>
                <w:szCs w:val="36"/>
              </w:rPr>
            </w:pPr>
            <w:r w:rsidRPr="00E13029">
              <w:rPr>
                <w:color w:val="000000"/>
              </w:rPr>
              <w:t>Speaking / Listening / Reading</w:t>
            </w:r>
          </w:p>
        </w:tc>
        <w:tc>
          <w:tcPr>
            <w:tcW w:w="5353" w:type="dxa"/>
            <w:gridSpan w:val="2"/>
            <w:vAlign w:val="center"/>
          </w:tcPr>
          <w:p w14:paraId="7082DC78" w14:textId="2ED01C9A" w:rsidR="00E13029" w:rsidRPr="00E13029" w:rsidRDefault="00E13029" w:rsidP="00DF34C1">
            <w:r w:rsidRPr="00E13029">
              <w:rPr>
                <w:color w:val="000000"/>
              </w:rPr>
              <w:t>Spotlight 1 textbook • Board • Projector (optional)</w:t>
            </w:r>
          </w:p>
        </w:tc>
        <w:tc>
          <w:tcPr>
            <w:tcW w:w="3471" w:type="dxa"/>
            <w:vAlign w:val="center"/>
          </w:tcPr>
          <w:p w14:paraId="6750E7F2" w14:textId="77777777" w:rsidR="00E13029" w:rsidRPr="00A842A0" w:rsidRDefault="00E13029" w:rsidP="00DF34C1">
            <w:pPr>
              <w:rPr>
                <w:szCs w:val="36"/>
              </w:rPr>
            </w:pPr>
            <w:r w:rsidRPr="00A842A0">
              <w:rPr>
                <w:szCs w:val="36"/>
              </w:rPr>
              <w:t>55 minutes</w:t>
            </w:r>
          </w:p>
        </w:tc>
      </w:tr>
    </w:tbl>
    <w:p w14:paraId="4158B933" w14:textId="77777777" w:rsidR="004F374C" w:rsidRDefault="00000000" w:rsidP="00E13029">
      <w:pPr>
        <w:spacing w:before="240" w:after="60"/>
      </w:pPr>
      <w:r>
        <w:rPr>
          <w:b/>
          <w:bCs/>
          <w:color w:val="1F3864"/>
          <w:sz w:val="22"/>
          <w:szCs w:val="22"/>
        </w:rPr>
        <w:t>Lesson Objective</w:t>
      </w:r>
    </w:p>
    <w:p w14:paraId="03C5B398" w14:textId="77777777" w:rsidR="004F374C" w:rsidRPr="00E13029" w:rsidRDefault="00000000">
      <w:pPr>
        <w:spacing w:after="200"/>
        <w:rPr>
          <w:sz w:val="28"/>
          <w:szCs w:val="28"/>
        </w:rPr>
      </w:pPr>
      <w:r w:rsidRPr="00E13029">
        <w:rPr>
          <w:color w:val="000000"/>
          <w:sz w:val="24"/>
          <w:szCs w:val="24"/>
        </w:rPr>
        <w:t>By the end of the lesson, students will be able to ask and answer basic questions about names, countries, and ages using simple sentences with 80% accuracy.</w:t>
      </w:r>
    </w:p>
    <w:p w14:paraId="52878E6E" w14:textId="77777777" w:rsidR="004F374C" w:rsidRDefault="00000000">
      <w:pPr>
        <w:spacing w:after="100"/>
      </w:pPr>
      <w:r>
        <w:rPr>
          <w:b/>
          <w:bCs/>
          <w:color w:val="1F3864"/>
          <w:sz w:val="22"/>
          <w:szCs w:val="22"/>
        </w:rPr>
        <w:t>Procedure</w:t>
      </w:r>
    </w:p>
    <w:tbl>
      <w:tblPr>
        <w:tblW w:w="1206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0"/>
        <w:gridCol w:w="2528"/>
        <w:gridCol w:w="5752"/>
        <w:gridCol w:w="1710"/>
      </w:tblGrid>
      <w:tr w:rsidR="004F374C" w14:paraId="34F22CE4" w14:textId="77777777" w:rsidTr="00E13029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70055A" w14:textId="77777777" w:rsidR="004F374C" w:rsidRPr="00E13029" w:rsidRDefault="00000000">
            <w:pPr>
              <w:jc w:val="center"/>
              <w:rPr>
                <w:sz w:val="24"/>
                <w:szCs w:val="24"/>
              </w:rPr>
            </w:pPr>
            <w:r w:rsidRPr="00E13029">
              <w:rPr>
                <w:b/>
                <w:bCs/>
                <w:color w:val="000000"/>
                <w:sz w:val="24"/>
                <w:szCs w:val="24"/>
              </w:rPr>
              <w:t>Stage / Time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8A1D0C" w14:textId="77777777" w:rsidR="004F374C" w:rsidRPr="00E13029" w:rsidRDefault="00000000">
            <w:pPr>
              <w:jc w:val="center"/>
              <w:rPr>
                <w:sz w:val="24"/>
                <w:szCs w:val="24"/>
              </w:rPr>
            </w:pPr>
            <w:r w:rsidRPr="00E13029">
              <w:rPr>
                <w:b/>
                <w:bCs/>
                <w:color w:val="000000"/>
                <w:sz w:val="24"/>
                <w:szCs w:val="24"/>
              </w:rPr>
              <w:t>Activity / Page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89168C" w14:textId="77777777" w:rsidR="004F374C" w:rsidRPr="00E13029" w:rsidRDefault="00000000">
            <w:pPr>
              <w:jc w:val="center"/>
              <w:rPr>
                <w:sz w:val="24"/>
                <w:szCs w:val="24"/>
              </w:rPr>
            </w:pPr>
            <w:r w:rsidRPr="00E13029">
              <w:rPr>
                <w:b/>
                <w:bCs/>
                <w:color w:val="000000"/>
                <w:sz w:val="24"/>
                <w:szCs w:val="24"/>
              </w:rPr>
              <w:t>Teacher Procedure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32D3C0" w14:textId="77777777" w:rsidR="004F374C" w:rsidRPr="00E13029" w:rsidRDefault="00000000">
            <w:pPr>
              <w:jc w:val="center"/>
              <w:rPr>
                <w:sz w:val="24"/>
                <w:szCs w:val="24"/>
              </w:rPr>
            </w:pPr>
            <w:r w:rsidRPr="00E13029">
              <w:rPr>
                <w:b/>
                <w:bCs/>
                <w:color w:val="000000"/>
                <w:sz w:val="24"/>
                <w:szCs w:val="24"/>
              </w:rPr>
              <w:t>Interaction</w:t>
            </w:r>
          </w:p>
        </w:tc>
      </w:tr>
      <w:tr w:rsidR="004F374C" w14:paraId="631ED284" w14:textId="77777777" w:rsidTr="00E130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5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0ECE3" w14:textId="77777777" w:rsidR="004F374C" w:rsidRPr="00E13029" w:rsidRDefault="00000000" w:rsidP="00E13029">
            <w:pPr>
              <w:jc w:val="center"/>
              <w:rPr>
                <w:sz w:val="24"/>
                <w:szCs w:val="24"/>
              </w:rPr>
            </w:pPr>
            <w:r w:rsidRPr="00E13029">
              <w:rPr>
                <w:b/>
                <w:bCs/>
                <w:color w:val="000000"/>
                <w:sz w:val="24"/>
                <w:szCs w:val="24"/>
              </w:rPr>
              <w:t>WARM-UP &amp; PRESENTATION</w:t>
            </w:r>
          </w:p>
          <w:p w14:paraId="237C93F0" w14:textId="77777777" w:rsidR="004F374C" w:rsidRPr="00E13029" w:rsidRDefault="00000000" w:rsidP="00E13029">
            <w:pPr>
              <w:jc w:val="center"/>
              <w:rPr>
                <w:sz w:val="24"/>
                <w:szCs w:val="24"/>
              </w:rPr>
            </w:pPr>
            <w:r w:rsidRPr="00E13029">
              <w:rPr>
                <w:b/>
                <w:bCs/>
                <w:color w:val="0070C0"/>
                <w:sz w:val="24"/>
                <w:szCs w:val="24"/>
              </w:rPr>
              <w:t>19 min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41EFF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000000"/>
                <w:sz w:val="24"/>
                <w:szCs w:val="24"/>
              </w:rPr>
              <w:t>Warm-up – Countries Introduction</w:t>
            </w:r>
          </w:p>
          <w:p w14:paraId="39662169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4B5563"/>
                <w:sz w:val="24"/>
                <w:szCs w:val="24"/>
              </w:rPr>
              <w:t>(5 min)</w:t>
            </w:r>
          </w:p>
          <w:p w14:paraId="1E1C8DE4" w14:textId="77777777" w:rsidR="004F374C" w:rsidRPr="00E13029" w:rsidRDefault="004F374C">
            <w:pPr>
              <w:spacing w:after="40"/>
              <w:rPr>
                <w:sz w:val="24"/>
                <w:szCs w:val="24"/>
              </w:rPr>
            </w:pPr>
          </w:p>
          <w:p w14:paraId="487C2803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000000"/>
                <w:sz w:val="24"/>
                <w:szCs w:val="24"/>
              </w:rPr>
              <w:t>Presentation – Country Vocabulary</w:t>
            </w:r>
          </w:p>
          <w:p w14:paraId="5E17E02B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4B5563"/>
                <w:sz w:val="24"/>
                <w:szCs w:val="24"/>
              </w:rPr>
              <w:t>p. 14, Section A (7 min)</w:t>
            </w:r>
          </w:p>
          <w:p w14:paraId="54FFACBC" w14:textId="77777777" w:rsidR="004F374C" w:rsidRPr="00E13029" w:rsidRDefault="004F374C">
            <w:pPr>
              <w:spacing w:after="40"/>
              <w:rPr>
                <w:sz w:val="24"/>
                <w:szCs w:val="24"/>
              </w:rPr>
            </w:pPr>
          </w:p>
          <w:p w14:paraId="6F927D57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000000"/>
                <w:sz w:val="24"/>
                <w:szCs w:val="24"/>
              </w:rPr>
              <w:t>Listening – Map &amp; Country Matching</w:t>
            </w:r>
          </w:p>
          <w:p w14:paraId="61DF52A9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4B5563"/>
                <w:sz w:val="24"/>
                <w:szCs w:val="24"/>
              </w:rPr>
              <w:t>p. 14, Section A (7 min)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31880" w14:textId="77777777" w:rsidR="004F374C" w:rsidRPr="00E13029" w:rsidRDefault="00000000">
            <w:pPr>
              <w:spacing w:after="100"/>
              <w:rPr>
                <w:sz w:val="24"/>
                <w:szCs w:val="24"/>
              </w:rPr>
            </w:pPr>
            <w:r w:rsidRPr="00E13029">
              <w:rPr>
                <w:b/>
                <w:bCs/>
                <w:color w:val="000000"/>
                <w:sz w:val="24"/>
                <w:szCs w:val="24"/>
              </w:rPr>
              <w:t xml:space="preserve">Warm-up: </w:t>
            </w:r>
            <w:r w:rsidRPr="00E13029">
              <w:rPr>
                <w:color w:val="000000"/>
                <w:sz w:val="24"/>
                <w:szCs w:val="24"/>
              </w:rPr>
              <w:t>Greet Ss and show 3 pictures of players from different countries. Ask: "Do you know this player? Where is he from?" Point to familiar countries and introduce them in English. Ask Ss to guess today's topic.</w:t>
            </w:r>
          </w:p>
          <w:p w14:paraId="0D7FD10D" w14:textId="77777777" w:rsidR="004F374C" w:rsidRPr="00E13029" w:rsidRDefault="00000000">
            <w:pPr>
              <w:spacing w:after="100"/>
              <w:rPr>
                <w:sz w:val="24"/>
                <w:szCs w:val="24"/>
              </w:rPr>
            </w:pPr>
            <w:r w:rsidRPr="00E13029">
              <w:rPr>
                <w:b/>
                <w:bCs/>
                <w:color w:val="000000"/>
                <w:sz w:val="24"/>
                <w:szCs w:val="24"/>
              </w:rPr>
              <w:t xml:space="preserve">Presentation: </w:t>
            </w:r>
            <w:r w:rsidRPr="00E13029">
              <w:rPr>
                <w:color w:val="000000"/>
                <w:sz w:val="24"/>
                <w:szCs w:val="24"/>
              </w:rPr>
              <w:t>Show the list of countries. Model and drill pronunciation using visuals.</w:t>
            </w:r>
          </w:p>
          <w:p w14:paraId="7B839E6F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b/>
                <w:bCs/>
                <w:color w:val="000000"/>
                <w:sz w:val="24"/>
                <w:szCs w:val="24"/>
              </w:rPr>
              <w:t xml:space="preserve">Listening: </w:t>
            </w:r>
            <w:r w:rsidRPr="00E13029">
              <w:rPr>
                <w:color w:val="000000"/>
                <w:sz w:val="24"/>
                <w:szCs w:val="24"/>
              </w:rPr>
              <w:t>Guide Ss to match country names with numbers on a map. Use audio or read country names aloud. Students repeat after listening.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5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209CE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000000"/>
                <w:sz w:val="24"/>
                <w:szCs w:val="24"/>
              </w:rPr>
              <w:t>T–Ss / Ss ↔ Ss</w:t>
            </w:r>
          </w:p>
        </w:tc>
      </w:tr>
      <w:tr w:rsidR="004F374C" w14:paraId="33FE4BE4" w14:textId="77777777" w:rsidTr="00E130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5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EF203" w14:textId="77777777" w:rsidR="004F374C" w:rsidRPr="00E13029" w:rsidRDefault="00000000" w:rsidP="00E13029">
            <w:pPr>
              <w:jc w:val="center"/>
              <w:rPr>
                <w:sz w:val="24"/>
                <w:szCs w:val="24"/>
              </w:rPr>
            </w:pPr>
            <w:r w:rsidRPr="00E13029">
              <w:rPr>
                <w:b/>
                <w:bCs/>
                <w:color w:val="000000"/>
                <w:sz w:val="24"/>
                <w:szCs w:val="24"/>
              </w:rPr>
              <w:t>PRACTICE</w:t>
            </w:r>
          </w:p>
          <w:p w14:paraId="111731B0" w14:textId="77777777" w:rsidR="004F374C" w:rsidRPr="00E13029" w:rsidRDefault="00000000" w:rsidP="00E13029">
            <w:pPr>
              <w:jc w:val="center"/>
              <w:rPr>
                <w:sz w:val="24"/>
                <w:szCs w:val="24"/>
              </w:rPr>
            </w:pPr>
            <w:r w:rsidRPr="00E13029">
              <w:rPr>
                <w:b/>
                <w:bCs/>
                <w:color w:val="0070C0"/>
                <w:sz w:val="24"/>
                <w:szCs w:val="24"/>
              </w:rPr>
              <w:t>23 min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9E330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000000"/>
                <w:sz w:val="24"/>
                <w:szCs w:val="24"/>
              </w:rPr>
              <w:t>Speaking Practice – "Guess the Country"</w:t>
            </w:r>
          </w:p>
          <w:p w14:paraId="5EED6F65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4B5563"/>
                <w:sz w:val="24"/>
                <w:szCs w:val="24"/>
              </w:rPr>
              <w:t>p. 14, Section B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7500E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000000"/>
                <w:sz w:val="24"/>
                <w:szCs w:val="24"/>
              </w:rPr>
              <w:t>Explain and model the game. In pairs, Student 1 secretly chooses a country; Student 2 has two chances to guess it.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5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7052C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000000"/>
                <w:sz w:val="24"/>
                <w:szCs w:val="24"/>
              </w:rPr>
              <w:t>Ss ↔ Ss</w:t>
            </w:r>
          </w:p>
        </w:tc>
      </w:tr>
      <w:tr w:rsidR="004F374C" w14:paraId="4CA73B6E" w14:textId="77777777" w:rsidTr="00E130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3AAD" w14:textId="77777777" w:rsidR="004F374C" w:rsidRPr="00E13029" w:rsidRDefault="004F374C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1D84F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000000"/>
                <w:sz w:val="24"/>
                <w:szCs w:val="24"/>
              </w:rPr>
              <w:t>Reading – Global Friends Board</w:t>
            </w:r>
          </w:p>
          <w:p w14:paraId="05544A43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4B5563"/>
                <w:sz w:val="24"/>
                <w:szCs w:val="24"/>
              </w:rPr>
              <w:t>p. 15, Sections C &amp; D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18DB0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000000"/>
                <w:sz w:val="24"/>
                <w:szCs w:val="24"/>
              </w:rPr>
              <w:t>Students read messages and complete a chart with names, ages, and countries. Check in pairs, then as a class.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5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545E4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000000"/>
                <w:sz w:val="24"/>
                <w:szCs w:val="24"/>
              </w:rPr>
              <w:t>Ss → Ss / T–Ss</w:t>
            </w:r>
          </w:p>
        </w:tc>
      </w:tr>
      <w:tr w:rsidR="004F374C" w14:paraId="771D1096" w14:textId="77777777" w:rsidTr="00E130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D1B0" w14:textId="77777777" w:rsidR="004F374C" w:rsidRPr="00E13029" w:rsidRDefault="004F374C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C27E6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000000"/>
                <w:sz w:val="24"/>
                <w:szCs w:val="24"/>
              </w:rPr>
              <w:t>Vocabulary in Use – Expressions</w:t>
            </w:r>
          </w:p>
          <w:p w14:paraId="2AD39007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4B5563"/>
                <w:sz w:val="24"/>
                <w:szCs w:val="24"/>
              </w:rPr>
              <w:t>p. 15, Section E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91E8F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000000"/>
                <w:sz w:val="24"/>
                <w:szCs w:val="24"/>
              </w:rPr>
              <w:t>Match expressions ("Cool!", "Oh wow!") to the correct speakers. Teacher reviews meaning and pronunciation.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5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60866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000000"/>
                <w:sz w:val="24"/>
                <w:szCs w:val="24"/>
              </w:rPr>
              <w:t>Ss ↔ Ss / T–Ss</w:t>
            </w:r>
          </w:p>
        </w:tc>
      </w:tr>
      <w:tr w:rsidR="004F374C" w14:paraId="0EA2992A" w14:textId="77777777" w:rsidTr="00E130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5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23B09" w14:textId="77777777" w:rsidR="004F374C" w:rsidRPr="00E13029" w:rsidRDefault="00000000" w:rsidP="00E13029">
            <w:pPr>
              <w:jc w:val="center"/>
              <w:rPr>
                <w:sz w:val="24"/>
                <w:szCs w:val="24"/>
              </w:rPr>
            </w:pPr>
            <w:r w:rsidRPr="00E13029">
              <w:rPr>
                <w:b/>
                <w:bCs/>
                <w:color w:val="000000"/>
                <w:sz w:val="24"/>
                <w:szCs w:val="24"/>
              </w:rPr>
              <w:t>USE &amp; WRAP-UP</w:t>
            </w:r>
          </w:p>
          <w:p w14:paraId="236F9B84" w14:textId="77777777" w:rsidR="004F374C" w:rsidRPr="00E13029" w:rsidRDefault="00000000" w:rsidP="00E13029">
            <w:pPr>
              <w:jc w:val="center"/>
              <w:rPr>
                <w:sz w:val="24"/>
                <w:szCs w:val="24"/>
              </w:rPr>
            </w:pPr>
            <w:r w:rsidRPr="00E13029">
              <w:rPr>
                <w:b/>
                <w:bCs/>
                <w:color w:val="0070C0"/>
                <w:sz w:val="24"/>
                <w:szCs w:val="24"/>
              </w:rPr>
              <w:t>13 min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DE93A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000000"/>
                <w:sz w:val="24"/>
                <w:szCs w:val="24"/>
              </w:rPr>
              <w:t xml:space="preserve">Grammar Focus – </w:t>
            </w:r>
            <w:proofErr w:type="spellStart"/>
            <w:r w:rsidRPr="00E13029">
              <w:rPr>
                <w:color w:val="000000"/>
                <w:sz w:val="24"/>
                <w:szCs w:val="24"/>
              </w:rPr>
              <w:t>Wh</w:t>
            </w:r>
            <w:proofErr w:type="spellEnd"/>
            <w:r w:rsidRPr="00E13029">
              <w:rPr>
                <w:color w:val="000000"/>
                <w:sz w:val="24"/>
                <w:szCs w:val="24"/>
              </w:rPr>
              <w:t>- Questions</w:t>
            </w:r>
          </w:p>
          <w:p w14:paraId="29D91A7B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4B5563"/>
                <w:sz w:val="24"/>
                <w:szCs w:val="24"/>
              </w:rPr>
              <w:t>p. 16, Sections F &amp; G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9B44F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000000"/>
                <w:sz w:val="24"/>
                <w:szCs w:val="24"/>
              </w:rPr>
              <w:t>Students unscramble questions and complete a dialogue. Check together as a class.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5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6E316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000000"/>
                <w:sz w:val="24"/>
                <w:szCs w:val="24"/>
              </w:rPr>
              <w:t>Ss → Ss / T–Ss</w:t>
            </w:r>
          </w:p>
        </w:tc>
      </w:tr>
      <w:tr w:rsidR="004F374C" w14:paraId="4F180B5E" w14:textId="77777777" w:rsidTr="00E130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8F64" w14:textId="77777777" w:rsidR="004F374C" w:rsidRPr="00E13029" w:rsidRDefault="004F374C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BAC78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000000"/>
                <w:sz w:val="24"/>
                <w:szCs w:val="24"/>
              </w:rPr>
              <w:t>Wrap-up – Roleplay: TV Interview</w:t>
            </w:r>
          </w:p>
          <w:p w14:paraId="47D459D3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4B5563"/>
                <w:sz w:val="24"/>
                <w:szCs w:val="24"/>
              </w:rPr>
              <w:t>p. 16, Section I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6D296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000000"/>
                <w:sz w:val="24"/>
                <w:szCs w:val="24"/>
              </w:rPr>
              <w:t xml:space="preserve">In pairs: one student is a </w:t>
            </w:r>
            <w:proofErr w:type="gramStart"/>
            <w:r w:rsidRPr="00E13029">
              <w:rPr>
                <w:color w:val="000000"/>
                <w:sz w:val="24"/>
                <w:szCs w:val="24"/>
              </w:rPr>
              <w:t>reporter,</w:t>
            </w:r>
            <w:proofErr w:type="gramEnd"/>
            <w:r w:rsidRPr="00E13029">
              <w:rPr>
                <w:color w:val="000000"/>
                <w:sz w:val="24"/>
                <w:szCs w:val="24"/>
              </w:rPr>
              <w:t xml:space="preserve"> one is a celebrity. Students use the target questions. 1–2 pairs present to the class. Exit ticket, if time allows.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5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9A3A7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000000"/>
                <w:sz w:val="24"/>
                <w:szCs w:val="24"/>
              </w:rPr>
              <w:t>Ss ↔ Ss / Ss → T</w:t>
            </w:r>
          </w:p>
        </w:tc>
      </w:tr>
      <w:tr w:rsidR="004F374C" w14:paraId="63AF5AEB" w14:textId="77777777" w:rsidTr="00E130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5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8FCD9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b/>
                <w:bCs/>
                <w:color w:val="000000"/>
                <w:sz w:val="24"/>
                <w:szCs w:val="24"/>
              </w:rPr>
              <w:lastRenderedPageBreak/>
              <w:t>NOTEBOOK / HOMEWORK</w:t>
            </w:r>
          </w:p>
          <w:p w14:paraId="0488F9A9" w14:textId="77777777" w:rsidR="004F374C" w:rsidRPr="00E13029" w:rsidRDefault="00000000" w:rsidP="00E13029">
            <w:pPr>
              <w:jc w:val="center"/>
              <w:rPr>
                <w:sz w:val="24"/>
                <w:szCs w:val="24"/>
              </w:rPr>
            </w:pPr>
            <w:r w:rsidRPr="00E13029">
              <w:rPr>
                <w:b/>
                <w:bCs/>
                <w:color w:val="0070C0"/>
                <w:sz w:val="24"/>
                <w:szCs w:val="24"/>
              </w:rPr>
              <w:t>3 min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E804B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000000"/>
                <w:sz w:val="24"/>
                <w:szCs w:val="24"/>
              </w:rPr>
              <w:t>Copy &amp; Homework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C840E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000000"/>
                <w:sz w:val="24"/>
                <w:szCs w:val="24"/>
              </w:rPr>
              <w:t>Give students a few minutes to copy the key country names and target questions into their notebooks. Assign: write 3–4 sentences introducing yourself, giving your name, country, and age.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5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92D983" w14:textId="77777777" w:rsidR="004F374C" w:rsidRPr="00E13029" w:rsidRDefault="00000000">
            <w:pPr>
              <w:rPr>
                <w:sz w:val="24"/>
                <w:szCs w:val="24"/>
              </w:rPr>
            </w:pPr>
            <w:r w:rsidRPr="00E13029">
              <w:rPr>
                <w:color w:val="000000"/>
                <w:sz w:val="24"/>
                <w:szCs w:val="24"/>
              </w:rPr>
              <w:t>T–Ss → Individual</w:t>
            </w:r>
          </w:p>
        </w:tc>
      </w:tr>
    </w:tbl>
    <w:p w14:paraId="593FCB9A" w14:textId="77777777" w:rsidR="00235B07" w:rsidRDefault="00235B07"/>
    <w:sectPr w:rsidR="00235B07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5E5B8" w14:textId="77777777" w:rsidR="00235B07" w:rsidRDefault="00235B07">
      <w:r>
        <w:separator/>
      </w:r>
    </w:p>
  </w:endnote>
  <w:endnote w:type="continuationSeparator" w:id="0">
    <w:p w14:paraId="72827DE3" w14:textId="77777777" w:rsidR="00235B07" w:rsidRDefault="0023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9E0E0" w14:textId="77777777" w:rsidR="004F374C" w:rsidRDefault="00000000">
    <w:pPr>
      <w:spacing w:after="20"/>
      <w:jc w:val="center"/>
    </w:pPr>
    <w:r>
      <w:rPr>
        <w:color w:val="6B7280"/>
        <w:sz w:val="16"/>
        <w:szCs w:val="16"/>
      </w:rPr>
      <w:t>Spotlight 1 • Unit 1 • Lesson 1</w:t>
    </w:r>
  </w:p>
  <w:p w14:paraId="0554B20B" w14:textId="77777777" w:rsidR="004F374C" w:rsidRDefault="00000000">
    <w:pPr>
      <w:jc w:val="center"/>
    </w:pPr>
    <w:r>
      <w:rPr>
        <w:b/>
        <w:bCs/>
        <w:color w:val="000000"/>
      </w:rPr>
      <w:t>Teachersmap.com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F9812" w14:textId="77777777" w:rsidR="00235B07" w:rsidRDefault="00235B07">
      <w:r>
        <w:separator/>
      </w:r>
    </w:p>
  </w:footnote>
  <w:footnote w:type="continuationSeparator" w:id="0">
    <w:p w14:paraId="5A654880" w14:textId="77777777" w:rsidR="00235B07" w:rsidRDefault="00235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1AF67" w14:textId="77777777" w:rsidR="004F374C" w:rsidRDefault="004F37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D7A9E"/>
    <w:multiLevelType w:val="hybridMultilevel"/>
    <w:tmpl w:val="8CD08470"/>
    <w:lvl w:ilvl="0" w:tplc="54408196">
      <w:start w:val="1"/>
      <w:numFmt w:val="bullet"/>
      <w:lvlText w:val="●"/>
      <w:lvlJc w:val="left"/>
      <w:pPr>
        <w:ind w:left="720" w:hanging="360"/>
      </w:pPr>
    </w:lvl>
    <w:lvl w:ilvl="1" w:tplc="F60264B0">
      <w:start w:val="1"/>
      <w:numFmt w:val="bullet"/>
      <w:lvlText w:val="○"/>
      <w:lvlJc w:val="left"/>
      <w:pPr>
        <w:ind w:left="1440" w:hanging="360"/>
      </w:pPr>
    </w:lvl>
    <w:lvl w:ilvl="2" w:tplc="3DFA191E">
      <w:start w:val="1"/>
      <w:numFmt w:val="bullet"/>
      <w:lvlText w:val="■"/>
      <w:lvlJc w:val="left"/>
      <w:pPr>
        <w:ind w:left="2160" w:hanging="360"/>
      </w:pPr>
    </w:lvl>
    <w:lvl w:ilvl="3" w:tplc="174C0512">
      <w:start w:val="1"/>
      <w:numFmt w:val="bullet"/>
      <w:lvlText w:val="●"/>
      <w:lvlJc w:val="left"/>
      <w:pPr>
        <w:ind w:left="2880" w:hanging="360"/>
      </w:pPr>
    </w:lvl>
    <w:lvl w:ilvl="4" w:tplc="0624CBB0">
      <w:start w:val="1"/>
      <w:numFmt w:val="bullet"/>
      <w:lvlText w:val="○"/>
      <w:lvlJc w:val="left"/>
      <w:pPr>
        <w:ind w:left="3600" w:hanging="360"/>
      </w:pPr>
    </w:lvl>
    <w:lvl w:ilvl="5" w:tplc="AA36523E">
      <w:start w:val="1"/>
      <w:numFmt w:val="bullet"/>
      <w:lvlText w:val="■"/>
      <w:lvlJc w:val="left"/>
      <w:pPr>
        <w:ind w:left="4320" w:hanging="360"/>
      </w:pPr>
    </w:lvl>
    <w:lvl w:ilvl="6" w:tplc="9828A798">
      <w:start w:val="1"/>
      <w:numFmt w:val="bullet"/>
      <w:lvlText w:val="●"/>
      <w:lvlJc w:val="left"/>
      <w:pPr>
        <w:ind w:left="5040" w:hanging="360"/>
      </w:pPr>
    </w:lvl>
    <w:lvl w:ilvl="7" w:tplc="EC2030DE">
      <w:start w:val="1"/>
      <w:numFmt w:val="bullet"/>
      <w:lvlText w:val="●"/>
      <w:lvlJc w:val="left"/>
      <w:pPr>
        <w:ind w:left="5760" w:hanging="360"/>
      </w:pPr>
    </w:lvl>
    <w:lvl w:ilvl="8" w:tplc="FCB8DA6A">
      <w:start w:val="1"/>
      <w:numFmt w:val="bullet"/>
      <w:lvlText w:val="●"/>
      <w:lvlJc w:val="left"/>
      <w:pPr>
        <w:ind w:left="6480" w:hanging="360"/>
      </w:pPr>
    </w:lvl>
  </w:abstractNum>
  <w:num w:numId="1" w16cid:durableId="17477249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74C"/>
    <w:rsid w:val="00235B07"/>
    <w:rsid w:val="004F374C"/>
    <w:rsid w:val="005E0AD8"/>
    <w:rsid w:val="00E13029"/>
    <w:rsid w:val="00E9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6AB9F"/>
  <w15:docId w15:val="{F243BD28-259C-4E73-A640-FFD4C011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59"/>
    <w:rsid w:val="00E1302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med Yahyaoui</cp:lastModifiedBy>
  <cp:revision>2</cp:revision>
  <dcterms:created xsi:type="dcterms:W3CDTF">2026-08-16T11:58:00Z</dcterms:created>
  <dcterms:modified xsi:type="dcterms:W3CDTF">2026-08-16T11:58:00Z</dcterms:modified>
</cp:coreProperties>
</file>