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CCC98" w14:textId="77777777" w:rsidR="00E25E13" w:rsidRDefault="00000000">
      <w:pPr>
        <w:spacing w:after="40"/>
        <w:jc w:val="center"/>
      </w:pPr>
      <w:r>
        <w:rPr>
          <w:b/>
          <w:color w:val="000000"/>
          <w:sz w:val="24"/>
        </w:rPr>
        <w:t>SPOTLIGHT 1</w:t>
      </w:r>
    </w:p>
    <w:p w14:paraId="3DF1C261" w14:textId="77777777" w:rsidR="00E25E13" w:rsidRDefault="00000000">
      <w:pPr>
        <w:spacing w:after="120"/>
        <w:jc w:val="center"/>
      </w:pPr>
      <w:r>
        <w:rPr>
          <w:b/>
          <w:color w:val="1F3864"/>
          <w:sz w:val="28"/>
        </w:rPr>
        <w:t>Unit 1 • Lesson 4: Meet my family!</w:t>
      </w:r>
    </w:p>
    <w:tbl>
      <w:tblPr>
        <w:tblW w:w="12100" w:type="dxa"/>
        <w:jc w:val="center"/>
        <w:tblLayout w:type="fixed"/>
        <w:tblLook w:val="04A0" w:firstRow="1" w:lastRow="0" w:firstColumn="1" w:lastColumn="0" w:noHBand="0" w:noVBand="1"/>
      </w:tblPr>
      <w:tblGrid>
        <w:gridCol w:w="3268"/>
        <w:gridCol w:w="1612"/>
        <w:gridCol w:w="3764"/>
        <w:gridCol w:w="3456"/>
      </w:tblGrid>
      <w:tr w:rsidR="00E25E13" w14:paraId="208D8E40" w14:textId="77777777">
        <w:trPr>
          <w:jc w:val="center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7EBAD0EF" w14:textId="77777777" w:rsidR="00E25E13" w:rsidRDefault="00000000">
            <w:pPr>
              <w:jc w:val="center"/>
            </w:pPr>
            <w:r>
              <w:rPr>
                <w:b/>
                <w:color w:val="000000"/>
              </w:rPr>
              <w:t>Teacher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5FEE6EE3" w14:textId="77777777" w:rsidR="00E25E13" w:rsidRDefault="00000000">
            <w:pPr>
              <w:jc w:val="center"/>
            </w:pPr>
            <w:r>
              <w:rPr>
                <w:b/>
                <w:color w:val="000000"/>
              </w:rPr>
              <w:t>Grade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5920E34A" w14:textId="77777777" w:rsidR="00E25E13" w:rsidRDefault="00000000">
            <w:pPr>
              <w:jc w:val="center"/>
            </w:pPr>
            <w:r>
              <w:rPr>
                <w:b/>
                <w:color w:val="000000"/>
              </w:rPr>
              <w:t>Unit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5DBC6C24" w14:textId="77777777" w:rsidR="00E25E13" w:rsidRDefault="00000000">
            <w:pPr>
              <w:jc w:val="center"/>
            </w:pPr>
            <w:r>
              <w:rPr>
                <w:b/>
                <w:color w:val="000000"/>
              </w:rPr>
              <w:t>Lesson</w:t>
            </w:r>
          </w:p>
        </w:tc>
      </w:tr>
      <w:tr w:rsidR="00E25E13" w14:paraId="02AB2C52" w14:textId="77777777">
        <w:trPr>
          <w:jc w:val="center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6F9AD" w14:textId="77777777" w:rsidR="00E25E13" w:rsidRDefault="00000000">
            <w:r>
              <w:rPr>
                <w:color w:val="000000"/>
              </w:rPr>
              <w:t>Teachersmap.com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462D" w14:textId="77777777" w:rsidR="00E25E13" w:rsidRDefault="00000000">
            <w:r>
              <w:rPr>
                <w:color w:val="000000"/>
              </w:rPr>
              <w:t>7th Grade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20E95" w14:textId="77777777" w:rsidR="00E25E13" w:rsidRDefault="00000000">
            <w:r>
              <w:rPr>
                <w:color w:val="000000"/>
              </w:rPr>
              <w:t>Unit 1 – Hello! Nice to meet you.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622A0" w14:textId="77777777" w:rsidR="00E25E13" w:rsidRDefault="00000000">
            <w:r>
              <w:rPr>
                <w:color w:val="000000"/>
              </w:rPr>
              <w:t>Lesson 4 – Meet my family!</w:t>
            </w:r>
          </w:p>
        </w:tc>
      </w:tr>
      <w:tr w:rsidR="00E25E13" w14:paraId="01932C9C" w14:textId="77777777">
        <w:trPr>
          <w:jc w:val="center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7BCFF13F" w14:textId="77777777" w:rsidR="00E25E13" w:rsidRDefault="00000000">
            <w:pPr>
              <w:jc w:val="center"/>
            </w:pPr>
            <w:r>
              <w:rPr>
                <w:b/>
                <w:color w:val="000000"/>
              </w:rPr>
              <w:t>Skills</w:t>
            </w:r>
          </w:p>
        </w:tc>
        <w:tc>
          <w:tcPr>
            <w:tcW w:w="5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7366E536" w14:textId="77777777" w:rsidR="00E25E13" w:rsidRDefault="00000000">
            <w:pPr>
              <w:jc w:val="center"/>
            </w:pPr>
            <w:r>
              <w:rPr>
                <w:b/>
                <w:color w:val="000000"/>
              </w:rPr>
              <w:t>Materials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D744BF7" w14:textId="77777777" w:rsidR="00E25E13" w:rsidRDefault="00000000">
            <w:pPr>
              <w:jc w:val="center"/>
            </w:pPr>
            <w:r>
              <w:rPr>
                <w:b/>
                <w:color w:val="000000"/>
              </w:rPr>
              <w:t>Time</w:t>
            </w:r>
          </w:p>
        </w:tc>
      </w:tr>
      <w:tr w:rsidR="00E25E13" w14:paraId="315A7705" w14:textId="77777777">
        <w:trPr>
          <w:jc w:val="center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3030A" w14:textId="77777777" w:rsidR="00E25E13" w:rsidRDefault="00000000">
            <w:r>
              <w:rPr>
                <w:color w:val="000000"/>
              </w:rPr>
              <w:t>Listening / Speaking / Writing</w:t>
            </w:r>
          </w:p>
        </w:tc>
        <w:tc>
          <w:tcPr>
            <w:tcW w:w="5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84A1D" w14:textId="77777777" w:rsidR="00E25E13" w:rsidRDefault="00000000">
            <w:r>
              <w:rPr>
                <w:color w:val="000000"/>
              </w:rPr>
              <w:t>Spotlight 1 textbook • Board • Projector (optional)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FF156" w14:textId="77777777" w:rsidR="00E25E13" w:rsidRDefault="00000000">
            <w:r>
              <w:rPr>
                <w:color w:val="000000"/>
              </w:rPr>
              <w:t>55 minutes</w:t>
            </w:r>
          </w:p>
        </w:tc>
      </w:tr>
    </w:tbl>
    <w:p w14:paraId="7694D3C1" w14:textId="77777777" w:rsidR="00E25E13" w:rsidRDefault="00E25E13">
      <w:pPr>
        <w:spacing w:after="80"/>
      </w:pPr>
    </w:p>
    <w:p w14:paraId="468C8441" w14:textId="77777777" w:rsidR="00E25E13" w:rsidRDefault="00000000">
      <w:r>
        <w:rPr>
          <w:b/>
          <w:color w:val="1F3864"/>
          <w:sz w:val="24"/>
        </w:rPr>
        <w:t>Lesson Objective</w:t>
      </w:r>
    </w:p>
    <w:p w14:paraId="17BA963F" w14:textId="77777777" w:rsidR="00E25E13" w:rsidRDefault="00000000">
      <w:r>
        <w:rPr>
          <w:color w:val="000000"/>
        </w:rPr>
        <w:t>By the end of the lesson, students will be able to identify and name core family members, introduce family members using possessive adjectives ("This is my mother / father. Her / His name is..."), and ask and answer questions about family members using "Do you have a...?" with 80% accuracy.</w:t>
      </w:r>
    </w:p>
    <w:p w14:paraId="6C22A030" w14:textId="77777777" w:rsidR="00E25E13" w:rsidRDefault="00000000">
      <w:r>
        <w:rPr>
          <w:b/>
          <w:color w:val="1F3864"/>
          <w:sz w:val="24"/>
        </w:rPr>
        <w:t>Procedure</w:t>
      </w:r>
    </w:p>
    <w:tbl>
      <w:tblPr>
        <w:tblW w:w="12060" w:type="dxa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710"/>
        <w:gridCol w:w="7200"/>
        <w:gridCol w:w="1710"/>
      </w:tblGrid>
      <w:tr w:rsidR="00E25E13" w14:paraId="30954D05" w14:textId="77777777" w:rsidTr="00E51ACA">
        <w:trPr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83F36" w14:textId="77777777" w:rsidR="00E25E13" w:rsidRDefault="00000000">
            <w:pPr>
              <w:jc w:val="center"/>
            </w:pPr>
            <w:r>
              <w:rPr>
                <w:b/>
                <w:color w:val="000000"/>
              </w:rPr>
              <w:t>Stage / Time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DB224" w14:textId="77777777" w:rsidR="00E25E13" w:rsidRDefault="00000000">
            <w:pPr>
              <w:jc w:val="center"/>
            </w:pPr>
            <w:r>
              <w:rPr>
                <w:b/>
                <w:color w:val="000000"/>
              </w:rPr>
              <w:t>Activity / Page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7D968" w14:textId="77777777" w:rsidR="00E25E13" w:rsidRDefault="00000000">
            <w:pPr>
              <w:jc w:val="center"/>
            </w:pPr>
            <w:r>
              <w:rPr>
                <w:b/>
                <w:color w:val="000000"/>
              </w:rPr>
              <w:t>Teacher Procedure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C4BD0" w14:textId="77777777" w:rsidR="00E25E13" w:rsidRDefault="00000000">
            <w:pPr>
              <w:jc w:val="center"/>
            </w:pPr>
            <w:r>
              <w:rPr>
                <w:b/>
                <w:color w:val="000000"/>
              </w:rPr>
              <w:t>Interaction</w:t>
            </w:r>
          </w:p>
        </w:tc>
      </w:tr>
      <w:tr w:rsidR="00E25E13" w14:paraId="20B9FA9A" w14:textId="77777777" w:rsidTr="00E51ACA">
        <w:trPr>
          <w:jc w:val="center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6AB88637" w14:textId="77777777" w:rsidR="00E25E13" w:rsidRDefault="00000000">
            <w:pPr>
              <w:jc w:val="center"/>
            </w:pPr>
            <w:r>
              <w:rPr>
                <w:b/>
                <w:color w:val="000000"/>
              </w:rPr>
              <w:t>WARM-UP &amp; PRESENTATION</w:t>
            </w:r>
            <w:r>
              <w:br/>
            </w:r>
            <w:r>
              <w:rPr>
                <w:b/>
                <w:color w:val="1F3864"/>
              </w:rPr>
              <w:t>16 min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DE2C" w14:textId="77777777" w:rsidR="00E25E13" w:rsidRDefault="00000000">
            <w:r>
              <w:rPr>
                <w:color w:val="000000"/>
              </w:rPr>
              <w:t>Warm-up: Family Tree Lead-in</w:t>
            </w:r>
            <w:r>
              <w:rPr>
                <w:color w:val="000000"/>
              </w:rPr>
              <w:br/>
              <w:t>(5 min)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510EF" w14:textId="77777777" w:rsidR="00E25E13" w:rsidRDefault="00000000">
            <w:r>
              <w:rPr>
                <w:b/>
                <w:color w:val="000000"/>
              </w:rPr>
              <w:t xml:space="preserve">Lead-in: </w:t>
            </w:r>
            <w:r>
              <w:rPr>
                <w:color w:val="000000"/>
              </w:rPr>
              <w:t>T sketches a simple family stick-figure diagram on the board (father, mother, brother, sister). T points and asks: "Who is this?" Elicit known words. State the lesson goal: introducing and asking about our families in English.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3B575739" w14:textId="77777777" w:rsidR="00E25E13" w:rsidRDefault="00000000">
            <w:pPr>
              <w:jc w:val="center"/>
            </w:pPr>
            <w:r>
              <w:rPr>
                <w:color w:val="000000"/>
              </w:rPr>
              <w:t>T–Ss</w:t>
            </w:r>
          </w:p>
        </w:tc>
      </w:tr>
      <w:tr w:rsidR="00E25E13" w14:paraId="540319CA" w14:textId="77777777" w:rsidTr="00E51ACA">
        <w:trPr>
          <w:jc w:val="center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B812" w14:textId="77777777" w:rsidR="00E25E13" w:rsidRDefault="00E25E13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54103" w14:textId="77777777" w:rsidR="00E25E13" w:rsidRDefault="00000000">
            <w:r>
              <w:rPr>
                <w:color w:val="000000"/>
              </w:rPr>
              <w:t>Family Vocabulary &amp; Possessives</w:t>
            </w:r>
            <w:r>
              <w:rPr>
                <w:color w:val="000000"/>
              </w:rPr>
              <w:br/>
              <w:t>p. 24, Section A (11 min)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BEBF4" w14:textId="77777777" w:rsidR="00E25E13" w:rsidRDefault="00000000">
            <w:r>
              <w:rPr>
                <w:b/>
                <w:color w:val="000000"/>
              </w:rPr>
              <w:t xml:space="preserve">Presentation: </w:t>
            </w:r>
            <w:r>
              <w:rPr>
                <w:color w:val="000000"/>
              </w:rPr>
              <w:t>Direct Ss to p. 24 (Section A). T reads aloud Josephine's family chart clearly with expressive pointing: father (John), mother (Laura), brother (John), sister (Joy), grandfather (Mac), grandmother (Eloise).</w:t>
            </w:r>
            <w:r>
              <w:rPr>
                <w:color w:val="000000"/>
              </w:rPr>
              <w:br/>
            </w:r>
            <w:r>
              <w:rPr>
                <w:b/>
                <w:color w:val="000000"/>
              </w:rPr>
              <w:t xml:space="preserve">Choral Drill: </w:t>
            </w:r>
            <w:r>
              <w:rPr>
                <w:color w:val="000000"/>
              </w:rPr>
              <w:t>Drill vocabulary items across rows. Highlight possessive adjectives in the Language Box on the board: [he -&gt; his / she -&gt; her]. Model target pattern: "This is my father. His name is..." and "This is my mother. Her name is...".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5007BDA4" w14:textId="77777777" w:rsidR="00E25E13" w:rsidRDefault="00000000">
            <w:pPr>
              <w:jc w:val="center"/>
            </w:pPr>
            <w:r>
              <w:rPr>
                <w:color w:val="000000"/>
              </w:rPr>
              <w:t>T–Ss / Whole Class</w:t>
            </w:r>
          </w:p>
        </w:tc>
      </w:tr>
      <w:tr w:rsidR="00E25E13" w14:paraId="0A620CDB" w14:textId="77777777" w:rsidTr="00E51ACA">
        <w:trPr>
          <w:jc w:val="center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160132BA" w14:textId="77777777" w:rsidR="00E25E13" w:rsidRDefault="00000000">
            <w:pPr>
              <w:jc w:val="center"/>
            </w:pPr>
            <w:r>
              <w:rPr>
                <w:b/>
                <w:color w:val="000000"/>
              </w:rPr>
              <w:t>PRACTICE</w:t>
            </w:r>
            <w:r>
              <w:br/>
            </w:r>
            <w:r>
              <w:rPr>
                <w:b/>
                <w:color w:val="1F3864"/>
              </w:rPr>
              <w:t>22 min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3C2F7" w14:textId="77777777" w:rsidR="00E25E13" w:rsidRPr="00E51ACA" w:rsidRDefault="00000000">
            <w:pPr>
              <w:rPr>
                <w:lang w:val="fr-FR"/>
              </w:rPr>
            </w:pPr>
            <w:proofErr w:type="spellStart"/>
            <w:r w:rsidRPr="00E51ACA">
              <w:rPr>
                <w:color w:val="000000"/>
                <w:lang w:val="fr-FR"/>
              </w:rPr>
              <w:t>Listening</w:t>
            </w:r>
            <w:proofErr w:type="spellEnd"/>
            <w:r w:rsidRPr="00E51ACA">
              <w:rPr>
                <w:color w:val="000000"/>
                <w:lang w:val="fr-FR"/>
              </w:rPr>
              <w:t xml:space="preserve"> / Dialogue </w:t>
            </w:r>
            <w:proofErr w:type="spellStart"/>
            <w:r w:rsidRPr="00E51ACA">
              <w:rPr>
                <w:color w:val="000000"/>
                <w:lang w:val="fr-FR"/>
              </w:rPr>
              <w:t>Completion</w:t>
            </w:r>
            <w:proofErr w:type="spellEnd"/>
            <w:r w:rsidRPr="00E51ACA">
              <w:rPr>
                <w:color w:val="000000"/>
                <w:lang w:val="fr-FR"/>
              </w:rPr>
              <w:br/>
              <w:t>p. 25, Section C (10 min)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B5CD0" w14:textId="77777777" w:rsidR="00E25E13" w:rsidRDefault="00000000">
            <w:r>
              <w:rPr>
                <w:b/>
                <w:color w:val="000000"/>
              </w:rPr>
              <w:t xml:space="preserve">Teacher Read-Aloud: </w:t>
            </w:r>
            <w:r>
              <w:rPr>
                <w:color w:val="000000"/>
              </w:rPr>
              <w:t>T reads aloud the short interview dialogue on p. 25 twice clearly at a natural pace. Ss listen and complete the missing words in their textbooks (sister, Her name is, spell, years old, primary school, Do you have).</w:t>
            </w:r>
            <w:r>
              <w:rPr>
                <w:color w:val="000000"/>
              </w:rPr>
              <w:br/>
            </w:r>
            <w:r>
              <w:rPr>
                <w:b/>
                <w:color w:val="000000"/>
              </w:rPr>
              <w:t xml:space="preserve">Grammar Focus &amp; Check: </w:t>
            </w:r>
            <w:r>
              <w:rPr>
                <w:color w:val="000000"/>
              </w:rPr>
              <w:t>Conduct whole-class board check. Highlight the question frame: [Do you have a...? -&gt; Yes, I do. / No, I don't.]. Choral drill questions and short answers across rows.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2A0484A9" w14:textId="77777777" w:rsidR="00E25E13" w:rsidRDefault="00000000">
            <w:pPr>
              <w:jc w:val="center"/>
            </w:pPr>
            <w:r>
              <w:rPr>
                <w:color w:val="000000"/>
              </w:rPr>
              <w:t>T–Ss / PW</w:t>
            </w:r>
          </w:p>
        </w:tc>
      </w:tr>
      <w:tr w:rsidR="00E25E13" w14:paraId="5F041CE4" w14:textId="77777777" w:rsidTr="00E51ACA">
        <w:trPr>
          <w:jc w:val="center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EFA5" w14:textId="77777777" w:rsidR="00E25E13" w:rsidRDefault="00E25E13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D6EB9" w14:textId="77777777" w:rsidR="00E25E13" w:rsidRDefault="00000000">
            <w:r>
              <w:rPr>
                <w:color w:val="000000"/>
              </w:rPr>
              <w:t>Shoulder-Partner Drawing &amp; Sharing</w:t>
            </w:r>
            <w:r>
              <w:rPr>
                <w:color w:val="000000"/>
              </w:rPr>
              <w:br/>
              <w:t xml:space="preserve">p. 24, Section B </w:t>
            </w:r>
            <w:r>
              <w:rPr>
                <w:color w:val="000000"/>
              </w:rPr>
              <w:lastRenderedPageBreak/>
              <w:t>(12 min)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D8AB1" w14:textId="77777777" w:rsidR="00E25E13" w:rsidRDefault="00000000">
            <w:r>
              <w:rPr>
                <w:b/>
                <w:color w:val="000000"/>
              </w:rPr>
              <w:lastRenderedPageBreak/>
              <w:t xml:space="preserve">Quick Sketch: </w:t>
            </w:r>
            <w:r>
              <w:rPr>
                <w:color w:val="000000"/>
              </w:rPr>
              <w:t>Ss take 3 minutes to quickly draw 3–4 members of their family in their notebooks or books (p. 24, B1).</w:t>
            </w:r>
            <w:r>
              <w:rPr>
                <w:color w:val="000000"/>
              </w:rPr>
              <w:br/>
            </w:r>
            <w:r>
              <w:rPr>
                <w:b/>
                <w:color w:val="000000"/>
              </w:rPr>
              <w:t xml:space="preserve">Partner Sharing: </w:t>
            </w:r>
            <w:r>
              <w:rPr>
                <w:color w:val="000000"/>
              </w:rPr>
              <w:t xml:space="preserve">In fixed desk pairs, Student A points to their drawing and introduces family members using target structures: "This is my family. This is </w:t>
            </w:r>
            <w:r>
              <w:rPr>
                <w:color w:val="000000"/>
              </w:rPr>
              <w:lastRenderedPageBreak/>
              <w:t>my mother. Her name is [Name]. This is my brother. His name is [Name]." Student B listens and responds. Partners switch roles while T monitors row by row.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706EA02F" w14:textId="77777777" w:rsidR="00E25E13" w:rsidRDefault="00000000">
            <w:pPr>
              <w:jc w:val="center"/>
            </w:pPr>
            <w:r>
              <w:rPr>
                <w:color w:val="000000"/>
              </w:rPr>
              <w:lastRenderedPageBreak/>
              <w:t>Individual → Ss ↔ Ss (PW)</w:t>
            </w:r>
          </w:p>
        </w:tc>
      </w:tr>
      <w:tr w:rsidR="00E25E13" w14:paraId="0F33B2F1" w14:textId="77777777" w:rsidTr="00E51ACA">
        <w:trPr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3BD52D5F" w14:textId="77777777" w:rsidR="00E25E13" w:rsidRDefault="00000000">
            <w:pPr>
              <w:jc w:val="center"/>
            </w:pPr>
            <w:r>
              <w:rPr>
                <w:b/>
                <w:color w:val="000000"/>
              </w:rPr>
              <w:t>USE &amp; WRAP-UP</w:t>
            </w:r>
            <w:r>
              <w:br/>
            </w:r>
            <w:r>
              <w:rPr>
                <w:b/>
                <w:color w:val="1F3864"/>
              </w:rPr>
              <w:t>14 min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A677B" w14:textId="77777777" w:rsidR="00E25E13" w:rsidRDefault="00000000">
            <w:r>
              <w:rPr>
                <w:color w:val="000000"/>
              </w:rPr>
              <w:t>Family Information Exchange</w:t>
            </w:r>
            <w:r>
              <w:rPr>
                <w:color w:val="000000"/>
              </w:rPr>
              <w:br/>
              <w:t>p. 25, Section D (14 min)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0CEF2" w14:textId="77777777" w:rsidR="00E25E13" w:rsidRDefault="00000000">
            <w:r>
              <w:rPr>
                <w:b/>
                <w:color w:val="000000"/>
              </w:rPr>
              <w:t xml:space="preserve">Desk Pair Survey: </w:t>
            </w:r>
            <w:r>
              <w:rPr>
                <w:color w:val="000000"/>
              </w:rPr>
              <w:t>Adapted for large fixed-row classrooms: Desk partners interview each other using the p. 25 chart. Student A asks: "Do you have a brother? What's his name? How old is he? What grade is he in?" Student A fills in the chart. Student B asks about sisters.</w:t>
            </w:r>
            <w:r>
              <w:rPr>
                <w:color w:val="000000"/>
              </w:rPr>
              <w:br/>
            </w:r>
            <w:r>
              <w:rPr>
                <w:b/>
                <w:color w:val="000000"/>
              </w:rPr>
              <w:t xml:space="preserve">Class Showcase: </w:t>
            </w:r>
            <w:r>
              <w:rPr>
                <w:color w:val="000000"/>
              </w:rPr>
              <w:t>Invite 3–4 volunteer students to stand and report one fact about their partner's family to the class (e.g. "Ali has a sister. Her name is Salma. She is 10 years old.").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1F2FFE18" w14:textId="77777777" w:rsidR="00E25E13" w:rsidRDefault="00000000">
            <w:pPr>
              <w:jc w:val="center"/>
            </w:pPr>
            <w:r>
              <w:rPr>
                <w:color w:val="000000"/>
              </w:rPr>
              <w:t>Ss ↔ Ss (PW) → T–Ss</w:t>
            </w:r>
          </w:p>
        </w:tc>
      </w:tr>
      <w:tr w:rsidR="00E25E13" w14:paraId="76033B68" w14:textId="77777777" w:rsidTr="00E51ACA">
        <w:trPr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4D648152" w14:textId="77777777" w:rsidR="00E25E13" w:rsidRDefault="00000000">
            <w:pPr>
              <w:jc w:val="center"/>
            </w:pPr>
            <w:r>
              <w:rPr>
                <w:b/>
                <w:color w:val="000000"/>
              </w:rPr>
              <w:t>NOTEBOOK / HOMEWORK</w:t>
            </w:r>
            <w:r>
              <w:br/>
            </w:r>
            <w:r>
              <w:rPr>
                <w:b/>
                <w:color w:val="1F3864"/>
              </w:rPr>
              <w:t>3 min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2025A" w14:textId="77777777" w:rsidR="00E25E13" w:rsidRDefault="00000000">
            <w:r>
              <w:rPr>
                <w:color w:val="000000"/>
              </w:rPr>
              <w:t>Copy &amp; Homework</w:t>
            </w:r>
            <w:r>
              <w:rPr>
                <w:color w:val="000000"/>
              </w:rPr>
              <w:br/>
              <w:t>(3 min)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10F2F" w14:textId="77777777" w:rsidR="00E25E13" w:rsidRDefault="00000000">
            <w:r>
              <w:rPr>
                <w:b/>
                <w:color w:val="000000"/>
              </w:rPr>
              <w:t xml:space="preserve">Board Summary: </w:t>
            </w:r>
            <w:r>
              <w:rPr>
                <w:color w:val="000000"/>
              </w:rPr>
              <w:t>Ss copy the target structures into their notebooks: [Do you have a brother/sister? – Yes, I do. / No, I don't. – His name is... / Her name is...].</w:t>
            </w:r>
            <w:r>
              <w:rPr>
                <w:color w:val="000000"/>
              </w:rPr>
              <w:br/>
            </w:r>
            <w:r>
              <w:rPr>
                <w:b/>
                <w:color w:val="000000"/>
              </w:rPr>
              <w:t xml:space="preserve">Homework: </w:t>
            </w:r>
            <w:r>
              <w:rPr>
                <w:color w:val="000000"/>
              </w:rPr>
              <w:t>Write 3 sentences in notebooks introducing three family members (relationship, name, and age).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29106BC5" w14:textId="77777777" w:rsidR="00E25E13" w:rsidRDefault="00000000">
            <w:pPr>
              <w:jc w:val="center"/>
            </w:pPr>
            <w:r>
              <w:rPr>
                <w:color w:val="000000"/>
              </w:rPr>
              <w:t>T–Ss → Individual</w:t>
            </w:r>
          </w:p>
        </w:tc>
      </w:tr>
    </w:tbl>
    <w:p w14:paraId="750AF2A0" w14:textId="77777777" w:rsidR="00436A0A" w:rsidRDefault="00436A0A"/>
    <w:sectPr w:rsidR="00436A0A" w:rsidSect="0003461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522CD" w14:textId="77777777" w:rsidR="00436A0A" w:rsidRDefault="00436A0A">
      <w:pPr>
        <w:spacing w:after="0" w:line="240" w:lineRule="auto"/>
      </w:pPr>
      <w:r>
        <w:separator/>
      </w:r>
    </w:p>
  </w:endnote>
  <w:endnote w:type="continuationSeparator" w:id="0">
    <w:p w14:paraId="2D010D53" w14:textId="77777777" w:rsidR="00436A0A" w:rsidRDefault="00436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B59B0" w14:textId="77777777" w:rsidR="00E25E13" w:rsidRDefault="00000000">
    <w:pPr>
      <w:pStyle w:val="Footer"/>
      <w:jc w:val="center"/>
    </w:pPr>
    <w:r>
      <w:rPr>
        <w:color w:val="808080"/>
        <w:sz w:val="18"/>
      </w:rPr>
      <w:t>Spotlight 1 • Unit 1 • Lesson 4 – Meet my family!</w:t>
    </w:r>
  </w:p>
  <w:p w14:paraId="2A1CA28F" w14:textId="77777777" w:rsidR="00E25E13" w:rsidRDefault="00000000">
    <w:pPr>
      <w:jc w:val="center"/>
    </w:pPr>
    <w:r>
      <w:rPr>
        <w:b/>
        <w:color w:val="000000"/>
        <w:sz w:val="18"/>
      </w:rPr>
      <w:t>Teachersmap.com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664A4" w14:textId="77777777" w:rsidR="00436A0A" w:rsidRDefault="00436A0A">
      <w:pPr>
        <w:spacing w:after="0" w:line="240" w:lineRule="auto"/>
      </w:pPr>
      <w:r>
        <w:separator/>
      </w:r>
    </w:p>
  </w:footnote>
  <w:footnote w:type="continuationSeparator" w:id="0">
    <w:p w14:paraId="043EF260" w14:textId="77777777" w:rsidR="00436A0A" w:rsidRDefault="00436A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5495312">
    <w:abstractNumId w:val="8"/>
  </w:num>
  <w:num w:numId="2" w16cid:durableId="970671947">
    <w:abstractNumId w:val="6"/>
  </w:num>
  <w:num w:numId="3" w16cid:durableId="1035882724">
    <w:abstractNumId w:val="5"/>
  </w:num>
  <w:num w:numId="4" w16cid:durableId="1228372988">
    <w:abstractNumId w:val="4"/>
  </w:num>
  <w:num w:numId="5" w16cid:durableId="1823503002">
    <w:abstractNumId w:val="7"/>
  </w:num>
  <w:num w:numId="6" w16cid:durableId="1056472841">
    <w:abstractNumId w:val="3"/>
  </w:num>
  <w:num w:numId="7" w16cid:durableId="126555114">
    <w:abstractNumId w:val="2"/>
  </w:num>
  <w:num w:numId="8" w16cid:durableId="687290828">
    <w:abstractNumId w:val="1"/>
  </w:num>
  <w:num w:numId="9" w16cid:durableId="1636521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5B62"/>
    <w:rsid w:val="00326F90"/>
    <w:rsid w:val="00436A0A"/>
    <w:rsid w:val="00A1223A"/>
    <w:rsid w:val="00AA1D8D"/>
    <w:rsid w:val="00B47730"/>
    <w:rsid w:val="00CB0664"/>
    <w:rsid w:val="00E25E13"/>
    <w:rsid w:val="00E51A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67D275"/>
  <w14:defaultImageDpi w14:val="300"/>
  <w15:docId w15:val="{DEC969B2-A2C2-4F6C-9542-5E25060B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med Yahyaoui</cp:lastModifiedBy>
  <cp:revision>2</cp:revision>
  <dcterms:created xsi:type="dcterms:W3CDTF">2026-10-04T10:12:00Z</dcterms:created>
  <dcterms:modified xsi:type="dcterms:W3CDTF">2026-10-04T10:12:00Z</dcterms:modified>
  <cp:category/>
</cp:coreProperties>
</file>